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Word Copilot 議事録要約</w:t>
        <w:br/>
        <w:t>実践ファイル</w:t>
      </w:r>
    </w:p>
    <w:p>
      <w:pPr>
        <w:jc w:val="center"/>
      </w:pPr>
      <w:r>
        <w:rPr>
          <w:color w:val="54636E"/>
        </w:rPr>
        <w:t>架空の会議メモだけを使って、要約から議事録の下書きを作る練習用です</w:t>
      </w:r>
    </w:p>
    <w:p>
      <w:pPr>
        <w:pStyle w:val="Heading1"/>
      </w:pPr>
      <w:r>
        <w:t>使い方</w:t>
      </w:r>
    </w:p>
    <w:p>
      <w:pPr>
        <w:pStyle w:val="ListBullet"/>
      </w:pPr>
      <w:r>
        <w:t>このファイルはすべて架空の情報です。実在の会社名・顧客名・個人情報は含みません。</w:t>
      </w:r>
    </w:p>
    <w:p>
      <w:pPr>
        <w:pStyle w:val="ListBullet"/>
      </w:pPr>
      <w:r>
        <w:t>Wordで開き、会議メモの内容を確認してからCopilot Chatに下の依頼文を入力します。</w:t>
      </w:r>
    </w:p>
    <w:p>
      <w:pPr>
        <w:pStyle w:val="ListBullet"/>
      </w:pPr>
      <w:r>
        <w:t>Copilotの出力は下書きです。決定事項、担当者、期限は必ず元のメモと照合してください。</w:t>
      </w:r>
    </w:p>
    <w:p>
      <w:pPr>
        <w:pStyle w:val="Heading1"/>
      </w:pPr>
      <w:r>
        <w:t>Copilotへの依頼文（コピーして使う）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AF6F4"/>
            <w:vAlign w:val="center"/>
          </w:tcPr>
          <w:p>
            <w:r>
              <w:t>以下の会議メモを、社内共有用の議事録の下書きに整理してください。</w:t>
              <w:br/>
              <w:br/>
              <w:t>見出しを「会議概要」「議題ごとの要点」「決定事項」「アクションアイテム」に分けてください。</w:t>
              <w:br/>
              <w:t>担当者や期限がメモに書かれていない場合は、推測で補わず「未記載」としてください。</w:t>
              <w:br/>
              <w:t>元のメモにない事実は追加しないでください。</w:t>
            </w:r>
          </w:p>
        </w:tc>
      </w:tr>
    </w:tbl>
    <w:p>
      <w:pPr>
        <w:pStyle w:val="Heading1"/>
      </w:pPr>
      <w:r>
        <w:t>練習用の会議メモ（架空）</w:t>
      </w:r>
    </w:p>
    <w:p>
      <w:pPr>
        <w:pStyle w:val="Heading2"/>
      </w:pPr>
      <w:r>
        <w:t>2026年9月25日　営業・運営 定例会議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EAF6F4"/>
          </w:tcPr>
          <w:p>
            <w:r>
              <w:t>参加者</w:t>
            </w:r>
          </w:p>
        </w:tc>
        <w:tc>
          <w:tcPr>
            <w:tcW w:type="dxa" w:w="5040"/>
          </w:tcPr>
          <w:p>
            <w:r>
              <w:t>サンプル太郎、サンプル花子、サンプル次郎</w:t>
            </w:r>
          </w:p>
        </w:tc>
      </w:tr>
      <w:tr>
        <w:tc>
          <w:tcPr>
            <w:tcW w:type="dxa" w:w="5040"/>
            <w:shd w:fill="EAF6F4"/>
          </w:tcPr>
          <w:p>
            <w:r>
              <w:t>会議の目的</w:t>
            </w:r>
          </w:p>
        </w:tc>
        <w:tc>
          <w:tcPr>
            <w:tcW w:type="dxa" w:w="5040"/>
          </w:tcPr>
          <w:p>
            <w:r>
              <w:t>10月の展示会準備と問い合わせ対応の確認</w:t>
            </w:r>
          </w:p>
        </w:tc>
      </w:tr>
      <w:tr>
        <w:tc>
          <w:tcPr>
            <w:tcW w:type="dxa" w:w="5040"/>
            <w:shd w:fill="EAF6F4"/>
          </w:tcPr>
          <w:p>
            <w:r>
              <w:t>次回会議</w:t>
            </w:r>
          </w:p>
        </w:tc>
        <w:tc>
          <w:tcPr>
            <w:tcW w:type="dxa" w:w="5040"/>
          </w:tcPr>
          <w:p>
            <w:r>
              <w:t>2026年10月2日</w:t>
            </w:r>
          </w:p>
        </w:tc>
      </w:tr>
    </w:tbl>
    <w:p>
      <w:pPr>
        <w:pStyle w:val="Heading2"/>
      </w:pPr>
      <w:r>
        <w:t>議題1：10月の展示会準備</w:t>
      </w:r>
    </w:p>
    <w:p>
      <w:pPr>
        <w:pStyle w:val="ListBullet"/>
      </w:pPr>
      <w:r>
        <w:t>会場候補はA会場とB会場の2件まで絞り込んだ。</w:t>
      </w:r>
    </w:p>
    <w:p>
      <w:pPr>
        <w:pStyle w:val="ListBullet"/>
      </w:pPr>
      <w:r>
        <w:t>費用と来場者導線を比較し、次回会議で会場を決定する。</w:t>
      </w:r>
    </w:p>
    <w:p>
      <w:pPr>
        <w:pStyle w:val="ListBullet"/>
      </w:pPr>
      <w:r>
        <w:t>サンプル太郎が各会場の見積もりと設備一覧を確認する。</w:t>
      </w:r>
    </w:p>
    <w:p>
      <w:pPr>
        <w:pStyle w:val="Heading2"/>
      </w:pPr>
      <w:r>
        <w:t>議題2：問い合わせ対応マニュアル</w:t>
      </w:r>
    </w:p>
    <w:p>
      <w:pPr>
        <w:pStyle w:val="ListBullet"/>
      </w:pPr>
      <w:r>
        <w:t>現行マニュアルには、よくある質問の更新漏れがある。</w:t>
      </w:r>
    </w:p>
    <w:p>
      <w:pPr>
        <w:pStyle w:val="ListBullet"/>
      </w:pPr>
      <w:r>
        <w:t>サンプル花子が更新対象の質問を一覧にする。</w:t>
      </w:r>
    </w:p>
    <w:p>
      <w:pPr>
        <w:pStyle w:val="ListBullet"/>
      </w:pPr>
      <w:r>
        <w:t>完成期限は会議メモには記載されていない。</w:t>
      </w:r>
    </w:p>
    <w:p>
      <w:pPr>
        <w:pStyle w:val="Heading2"/>
      </w:pPr>
      <w:r>
        <w:t>議題3：月次の売上確認</w:t>
      </w:r>
    </w:p>
    <w:p>
      <w:pPr>
        <w:pStyle w:val="ListBullet"/>
      </w:pPr>
      <w:r>
        <w:t>9月の数値は締め作業後に確認する。</w:t>
      </w:r>
    </w:p>
    <w:p>
      <w:pPr>
        <w:pStyle w:val="ListBullet"/>
      </w:pPr>
      <w:r>
        <w:t>数字の確定後、サンプル次郎が共有用の表を準備する。</w:t>
      </w:r>
    </w:p>
    <w:p>
      <w:pPr>
        <w:pStyle w:val="Heading1"/>
      </w:pPr>
      <w:r>
        <w:t>出力後の確認チェックリスト</w:t>
      </w:r>
    </w:p>
    <w:p>
      <w:r>
        <w:rPr>
          <w:b/>
        </w:rPr>
        <w:t xml:space="preserve">□ </w:t>
      </w:r>
      <w:r>
        <w:t>決定事項が、元の会議メモに書かれた内容と一致している。</w:t>
      </w:r>
    </w:p>
    <w:p>
      <w:r>
        <w:rPr>
          <w:b/>
        </w:rPr>
        <w:t xml:space="preserve">□ </w:t>
      </w:r>
      <w:r>
        <w:t>担当者名と期限を、推測で追加していない。</w:t>
      </w:r>
    </w:p>
    <w:p>
      <w:r>
        <w:rPr>
          <w:b/>
        </w:rPr>
        <w:t xml:space="preserve">□ </w:t>
      </w:r>
      <w:r>
        <w:t>「未記載」の情報を、事実のように書き換えていない。</w:t>
      </w:r>
    </w:p>
    <w:p>
      <w:r>
        <w:rPr>
          <w:b/>
        </w:rPr>
        <w:t xml:space="preserve">□ </w:t>
      </w:r>
      <w:r>
        <w:t>社内共有前に、誤字と表現を確認した。</w:t>
      </w:r>
    </w:p>
    <w:p>
      <w:pPr>
        <w:pStyle w:val="Caption"/>
      </w:pPr>
      <w:r>
        <w:t>Microsoft 365 Copilotの利用可否は、契約・ライセンスおよび組織の設定により異なります。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 w:eastAsia="Yu Gothic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 w:eastAsia="Yu Gothic"/>
      <w:b/>
      <w:bCs/>
      <w:color w:val="047D8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Yu Gothic"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